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DCE" w:rsidRDefault="00F16DCE" w:rsidP="00F16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Диспансеризация женщин </w:t>
      </w:r>
      <w:r w:rsidRPr="00F16DCE">
        <w:rPr>
          <w:rFonts w:ascii="Times New Roman" w:hAnsi="Times New Roman" w:cs="Times New Roman"/>
          <w:bCs/>
          <w:sz w:val="28"/>
          <w:szCs w:val="28"/>
        </w:rPr>
        <w:t>репродуктивного возраста по оценке репродуктивного здоровья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 женской консультации/кабинете врача-акушера-гинеколога ГБУЗ РК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Сысольская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ЦРБ», в том числе с участием выездных мобильных бригад.</w:t>
      </w:r>
    </w:p>
    <w:p w:rsidR="00000000" w:rsidRDefault="00F16DCE"/>
    <w:p w:rsidR="00F16DCE" w:rsidRPr="00F16DCE" w:rsidRDefault="00F16DCE" w:rsidP="00F16DCE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F16DCE">
        <w:rPr>
          <w:rFonts w:ascii="Times New Roman" w:hAnsi="Times New Roman" w:cs="Times New Roman"/>
          <w:bCs/>
          <w:sz w:val="28"/>
          <w:szCs w:val="28"/>
        </w:rPr>
        <w:t>испансеризации мужчин репродуктивного возраста по оценке репродуктивного здоровья в ГБУЗ РК «</w:t>
      </w:r>
      <w:proofErr w:type="spellStart"/>
      <w:r w:rsidRPr="00F16DCE">
        <w:rPr>
          <w:rFonts w:ascii="Times New Roman" w:hAnsi="Times New Roman" w:cs="Times New Roman"/>
          <w:bCs/>
          <w:sz w:val="28"/>
          <w:szCs w:val="28"/>
        </w:rPr>
        <w:t>Сысольская</w:t>
      </w:r>
      <w:proofErr w:type="spellEnd"/>
      <w:r w:rsidRPr="00F16DCE">
        <w:rPr>
          <w:rFonts w:ascii="Times New Roman" w:hAnsi="Times New Roman" w:cs="Times New Roman"/>
          <w:bCs/>
          <w:sz w:val="28"/>
          <w:szCs w:val="28"/>
        </w:rPr>
        <w:t xml:space="preserve"> ЦРБ»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проводится </w:t>
      </w:r>
      <w:r w:rsidRPr="00F16DCE">
        <w:rPr>
          <w:rFonts w:ascii="Times New Roman" w:hAnsi="Times New Roman" w:cs="Times New Roman"/>
          <w:sz w:val="28"/>
          <w:szCs w:val="28"/>
        </w:rPr>
        <w:t xml:space="preserve"> врачом-хирургом, прошедшем подготовку по вопросам репродуктивного здоровья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F16DCE" w:rsidRPr="00F16DCE" w:rsidSect="00FD2C7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6DCE"/>
    <w:rsid w:val="00F16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npoltavskaya</dc:creator>
  <cp:keywords/>
  <dc:description/>
  <cp:lastModifiedBy>npoltavskaya</cp:lastModifiedBy>
  <cp:revision>2</cp:revision>
  <dcterms:created xsi:type="dcterms:W3CDTF">2025-05-14T07:55:00Z</dcterms:created>
  <dcterms:modified xsi:type="dcterms:W3CDTF">2025-05-14T07:58:00Z</dcterms:modified>
</cp:coreProperties>
</file>